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E76" w:rsidRPr="005355B5" w:rsidRDefault="00F11932" w:rsidP="00276E76">
      <w:pPr>
        <w:autoSpaceDE w:val="0"/>
        <w:autoSpaceDN w:val="0"/>
        <w:adjustRightInd w:val="0"/>
        <w:spacing w:after="0" w:line="240" w:lineRule="auto"/>
        <w:ind w:left="4394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5355B5"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6E2CD4">
        <w:rPr>
          <w:rFonts w:ascii="Times New Roman" w:eastAsia="Calibri" w:hAnsi="Times New Roman" w:cs="Times New Roman"/>
          <w:sz w:val="26"/>
          <w:szCs w:val="26"/>
        </w:rPr>
        <w:t>4</w:t>
      </w:r>
      <w:r w:rsidR="00276E76" w:rsidRPr="005355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76E76" w:rsidRPr="005355B5">
        <w:rPr>
          <w:rFonts w:ascii="Times New Roman" w:eastAsia="Calibri" w:hAnsi="Times New Roman" w:cs="Times New Roman"/>
          <w:sz w:val="26"/>
          <w:szCs w:val="26"/>
        </w:rPr>
        <w:br/>
        <w:t xml:space="preserve">к постановлению </w:t>
      </w:r>
      <w:r w:rsidR="00276E76" w:rsidRPr="005355B5">
        <w:rPr>
          <w:rFonts w:ascii="Times New Roman" w:eastAsia="Calibri" w:hAnsi="Times New Roman" w:cs="Times New Roman"/>
          <w:sz w:val="26"/>
          <w:szCs w:val="26"/>
        </w:rPr>
        <w:br/>
        <w:t xml:space="preserve">Администрации города Норильска </w:t>
      </w:r>
      <w:r w:rsidR="00276E76" w:rsidRPr="005355B5">
        <w:rPr>
          <w:rFonts w:ascii="Times New Roman" w:eastAsia="Calibri" w:hAnsi="Times New Roman" w:cs="Times New Roman"/>
          <w:sz w:val="26"/>
          <w:szCs w:val="26"/>
        </w:rPr>
        <w:br/>
        <w:t xml:space="preserve">от </w:t>
      </w:r>
      <w:r w:rsidR="00FC271D">
        <w:rPr>
          <w:rFonts w:ascii="Times New Roman" w:eastAsia="Calibri" w:hAnsi="Times New Roman" w:cs="Times New Roman"/>
          <w:sz w:val="26"/>
          <w:szCs w:val="26"/>
        </w:rPr>
        <w:t>29.09.2025 № 410</w:t>
      </w:r>
      <w:bookmarkStart w:id="0" w:name="_GoBack"/>
      <w:bookmarkEnd w:id="0"/>
    </w:p>
    <w:p w:rsidR="00276E76" w:rsidRPr="005355B5" w:rsidRDefault="00276E76" w:rsidP="00276E76">
      <w:pPr>
        <w:autoSpaceDE w:val="0"/>
        <w:autoSpaceDN w:val="0"/>
        <w:adjustRightInd w:val="0"/>
        <w:spacing w:after="0" w:line="240" w:lineRule="auto"/>
        <w:ind w:left="4394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435D3D" w:rsidRPr="005355B5" w:rsidRDefault="00435D3D" w:rsidP="00380F02">
      <w:pPr>
        <w:pStyle w:val="ConsPlusNonformat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9008A" w:rsidRPr="005355B5">
        <w:rPr>
          <w:rFonts w:ascii="Times New Roman" w:hAnsi="Times New Roman" w:cs="Times New Roman"/>
          <w:sz w:val="26"/>
          <w:szCs w:val="26"/>
        </w:rPr>
        <w:t>7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к Порядку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предпринимательства,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35D3D" w:rsidRPr="005355B5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5355B5" w:rsidRDefault="00435D3D" w:rsidP="00435D3D">
      <w:pPr>
        <w:pStyle w:val="ConsPlusNormal"/>
        <w:ind w:firstLine="4395"/>
        <w:jc w:val="right"/>
        <w:rPr>
          <w:rFonts w:ascii="Times New Roman" w:hAnsi="Times New Roman" w:cs="Times New Roman"/>
          <w:sz w:val="26"/>
          <w:szCs w:val="26"/>
        </w:rPr>
      </w:pP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Заявителя к участию в конкурсном 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отборе для предоставления субсидии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субъектам малого и среднего 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предпринимательства 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5355B5">
        <w:rPr>
          <w:rFonts w:ascii="Times New Roman" w:hAnsi="Times New Roman" w:cs="Times New Roman"/>
          <w:sz w:val="26"/>
          <w:szCs w:val="26"/>
          <w:u w:val="single"/>
        </w:rPr>
        <w:t>допустить / не допустить</w:t>
      </w:r>
    </w:p>
    <w:p w:rsidR="00435D3D" w:rsidRPr="006E2CD4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0"/>
        </w:rPr>
      </w:pPr>
      <w:r w:rsidRPr="006E2CD4">
        <w:rPr>
          <w:rFonts w:ascii="Times New Roman" w:hAnsi="Times New Roman" w:cs="Times New Roman"/>
          <w:sz w:val="20"/>
        </w:rPr>
        <w:t xml:space="preserve">      (ненужное зачеркнуть)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5355B5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Заместитель Главы города Норильска </w:t>
      </w:r>
    </w:p>
    <w:p w:rsidR="00435D3D" w:rsidRPr="005355B5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по экономике и финансам – начальник муниципального учреждения </w:t>
      </w:r>
      <w:r w:rsidR="00E8326C" w:rsidRPr="005355B5">
        <w:rPr>
          <w:rFonts w:ascii="Times New Roman" w:hAnsi="Times New Roman" w:cs="Times New Roman"/>
          <w:sz w:val="26"/>
          <w:szCs w:val="26"/>
        </w:rPr>
        <w:t>«</w:t>
      </w:r>
      <w:r w:rsidRPr="005355B5">
        <w:rPr>
          <w:rFonts w:ascii="Times New Roman" w:hAnsi="Times New Roman" w:cs="Times New Roman"/>
          <w:sz w:val="26"/>
          <w:szCs w:val="26"/>
        </w:rPr>
        <w:t xml:space="preserve">Финансовое </w:t>
      </w:r>
    </w:p>
    <w:p w:rsidR="00435D3D" w:rsidRPr="005355B5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управление Администрации города Норильска</w:t>
      </w:r>
      <w:r w:rsidR="00E8326C" w:rsidRPr="005355B5">
        <w:rPr>
          <w:rFonts w:ascii="Times New Roman" w:hAnsi="Times New Roman" w:cs="Times New Roman"/>
          <w:sz w:val="26"/>
          <w:szCs w:val="26"/>
        </w:rPr>
        <w:t>»</w:t>
      </w:r>
      <w:r w:rsidRPr="005355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D3D" w:rsidRPr="005355B5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5355B5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>_______</w:t>
      </w:r>
      <w:r w:rsidR="00AB7A10" w:rsidRPr="005355B5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6E2CD4" w:rsidRDefault="00AB7A10" w:rsidP="006E2CD4">
      <w:pPr>
        <w:pStyle w:val="ConsPlusNonformat"/>
        <w:ind w:left="561" w:firstLine="4395"/>
        <w:jc w:val="both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(подпись)</w:t>
      </w:r>
      <w:r w:rsidRPr="006E2CD4">
        <w:rPr>
          <w:rFonts w:ascii="Times New Roman" w:hAnsi="Times New Roman" w:cs="Times New Roman"/>
        </w:rPr>
        <w:tab/>
      </w:r>
      <w:r w:rsidRPr="006E2CD4">
        <w:rPr>
          <w:rFonts w:ascii="Times New Roman" w:hAnsi="Times New Roman" w:cs="Times New Roman"/>
        </w:rPr>
        <w:tab/>
        <w:t xml:space="preserve"> </w:t>
      </w:r>
      <w:r w:rsidR="00435D3D" w:rsidRPr="006E2CD4">
        <w:rPr>
          <w:rFonts w:ascii="Times New Roman" w:hAnsi="Times New Roman" w:cs="Times New Roman"/>
        </w:rPr>
        <w:t>(расшифровка подписи)</w:t>
      </w:r>
    </w:p>
    <w:p w:rsidR="00435D3D" w:rsidRPr="005355B5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55B5">
        <w:rPr>
          <w:rFonts w:ascii="Times New Roman" w:hAnsi="Times New Roman" w:cs="Times New Roman"/>
          <w:sz w:val="26"/>
          <w:szCs w:val="26"/>
        </w:rPr>
        <w:t xml:space="preserve">от </w:t>
      </w:r>
      <w:r w:rsidR="00E8326C" w:rsidRPr="005355B5">
        <w:rPr>
          <w:rFonts w:ascii="Times New Roman" w:hAnsi="Times New Roman" w:cs="Times New Roman"/>
          <w:sz w:val="26"/>
          <w:szCs w:val="26"/>
        </w:rPr>
        <w:t>«</w:t>
      </w:r>
      <w:r w:rsidRPr="005355B5">
        <w:rPr>
          <w:rFonts w:ascii="Times New Roman" w:hAnsi="Times New Roman" w:cs="Times New Roman"/>
          <w:sz w:val="26"/>
          <w:szCs w:val="26"/>
        </w:rPr>
        <w:t>_____</w:t>
      </w:r>
      <w:r w:rsidR="00E8326C" w:rsidRPr="005355B5">
        <w:rPr>
          <w:rFonts w:ascii="Times New Roman" w:hAnsi="Times New Roman" w:cs="Times New Roman"/>
          <w:sz w:val="26"/>
          <w:szCs w:val="26"/>
        </w:rPr>
        <w:t>»</w:t>
      </w:r>
      <w:r w:rsidRPr="005355B5">
        <w:rPr>
          <w:rFonts w:ascii="Times New Roman" w:hAnsi="Times New Roman" w:cs="Times New Roman"/>
          <w:sz w:val="26"/>
          <w:szCs w:val="26"/>
        </w:rPr>
        <w:t xml:space="preserve"> _____________ 20___ г.</w:t>
      </w:r>
    </w:p>
    <w:p w:rsidR="00435D3D" w:rsidRPr="00AB7A10" w:rsidRDefault="00435D3D" w:rsidP="00435D3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7A10">
        <w:rPr>
          <w:rFonts w:ascii="Times New Roman" w:eastAsiaTheme="minorHAnsi" w:hAnsi="Times New Roman" w:cs="Times New Roman"/>
          <w:sz w:val="26"/>
          <w:szCs w:val="26"/>
          <w:lang w:eastAsia="en-US"/>
        </w:rPr>
        <w:t>ОЦЕНОЧНАЯ ВЕДОМОСТЬ</w:t>
      </w:r>
    </w:p>
    <w:p w:rsidR="00435D3D" w:rsidRDefault="00BC14BE" w:rsidP="00BC14B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C14BE">
        <w:rPr>
          <w:rFonts w:ascii="Times New Roman" w:hAnsi="Times New Roman" w:cs="Times New Roman"/>
          <w:sz w:val="26"/>
          <w:szCs w:val="26"/>
        </w:rPr>
        <w:t>НА ВОЗМЕЩЕНИЕ ЧАСТИ РАСХОДОВ ЗА ПОТРЕБЛЕННУЮ ЭЛЕКТРИЧЕСКУЮ ЭНЕРГИЮ</w:t>
      </w:r>
    </w:p>
    <w:p w:rsidR="00BC14BE" w:rsidRPr="00BC14BE" w:rsidRDefault="00BC14BE" w:rsidP="00BC14BE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Субъект малого или среднего предпринимательства (далее </w:t>
      </w:r>
      <w:r w:rsidR="007F6D04" w:rsidRPr="00AB7A10">
        <w:rPr>
          <w:rFonts w:ascii="Times New Roman" w:hAnsi="Times New Roman" w:cs="Times New Roman"/>
          <w:sz w:val="26"/>
          <w:szCs w:val="26"/>
        </w:rPr>
        <w:t xml:space="preserve">– </w:t>
      </w:r>
      <w:r w:rsidRPr="00AB7A10">
        <w:rPr>
          <w:rFonts w:ascii="Times New Roman" w:hAnsi="Times New Roman" w:cs="Times New Roman"/>
          <w:sz w:val="26"/>
          <w:szCs w:val="26"/>
        </w:rPr>
        <w:t>заявитель):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конкурсном отборе на получение Субсидии: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5355B5" w:rsidRDefault="005355B5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C14BE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Размер заявленной Субсидии: _______________________________________ рублей</w:t>
      </w:r>
      <w:r w:rsidR="00276E76">
        <w:rPr>
          <w:rFonts w:ascii="Times New Roman" w:hAnsi="Times New Roman" w:cs="Times New Roman"/>
          <w:sz w:val="26"/>
          <w:szCs w:val="26"/>
        </w:rPr>
        <w:br/>
      </w:r>
    </w:p>
    <w:p w:rsidR="00435D3D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lastRenderedPageBreak/>
        <w:t>Среднесписочная численность работников на 1 января года обращения за предоставлением Субсидии 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B7A10">
        <w:rPr>
          <w:rFonts w:ascii="Times New Roman" w:hAnsi="Times New Roman" w:cs="Times New Roman"/>
          <w:sz w:val="26"/>
          <w:szCs w:val="26"/>
        </w:rPr>
        <w:t>единиц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Количество созданных (планируемых к созданию) рабочих мест в году обращения за предоставлением Субсидией: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B7A10">
        <w:rPr>
          <w:rFonts w:ascii="Times New Roman" w:hAnsi="Times New Roman" w:cs="Times New Roman"/>
          <w:sz w:val="26"/>
          <w:szCs w:val="26"/>
        </w:rPr>
        <w:t>единиц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Прирост количества рабочих мест в году предоставления Субсидии: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_______________________________________________________________процентов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Средняя заработная плата работников (без внешних совместителей), за год, предшествующий году обращения за предоставлением Субсидии: 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_________________________________________________________________ рублей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 ___________</w:t>
      </w:r>
      <w:r w:rsidR="00AB7A10">
        <w:rPr>
          <w:rFonts w:ascii="Times New Roman" w:hAnsi="Times New Roman" w:cs="Times New Roman"/>
          <w:sz w:val="26"/>
          <w:szCs w:val="26"/>
        </w:rPr>
        <w:t xml:space="preserve">________________ </w:t>
      </w:r>
      <w:r w:rsidRPr="00AB7A10">
        <w:rPr>
          <w:rFonts w:ascii="Times New Roman" w:hAnsi="Times New Roman" w:cs="Times New Roman"/>
          <w:sz w:val="26"/>
          <w:szCs w:val="26"/>
        </w:rPr>
        <w:t>процентов</w:t>
      </w:r>
    </w:p>
    <w:p w:rsidR="00380F02" w:rsidRPr="00AB7A10" w:rsidRDefault="00380F02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80F02" w:rsidRPr="00AB7A10" w:rsidRDefault="00380F02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eastAsia="Calibri" w:hAnsi="Times New Roman" w:cs="Times New Roman"/>
          <w:sz w:val="26"/>
          <w:szCs w:val="26"/>
        </w:rPr>
        <w:t>Удельный вес энергозатрат в общей структуре расходов предприятия за год, предшествующий году обращения за предоставлением субсидии</w:t>
      </w:r>
      <w:r w:rsidR="00AB7A1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B7A10">
        <w:rPr>
          <w:rFonts w:ascii="Times New Roman" w:eastAsia="Calibri" w:hAnsi="Times New Roman" w:cs="Times New Roman"/>
          <w:sz w:val="26"/>
          <w:szCs w:val="26"/>
        </w:rPr>
        <w:t>________ процентов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Формирование рейтинговой основывается на процедуре оценки критерия (показателя критерия) специалистом муниципального казенного учреждения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посредством соотнесения информации о деятельности заявителя критериям, установленным Порядком предоставления субсидии субъектам малого и среднего предпринимательства, утвержденным постановлением Администрации города Норильска от 29.07.2021 № 390 (далее – Порядок).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5219"/>
        <w:gridCol w:w="2091"/>
        <w:gridCol w:w="1525"/>
      </w:tblGrid>
      <w:tr w:rsidR="00435D3D" w:rsidRPr="00AB7A10" w:rsidTr="007263BC">
        <w:trPr>
          <w:trHeight w:val="1702"/>
        </w:trPr>
        <w:tc>
          <w:tcPr>
            <w:tcW w:w="0" w:type="auto"/>
          </w:tcPr>
          <w:p w:rsidR="00435D3D" w:rsidRPr="00276E76" w:rsidRDefault="00E8326C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t>№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Наименование критерия оценки</w:t>
            </w:r>
          </w:p>
        </w:tc>
        <w:tc>
          <w:tcPr>
            <w:tcW w:w="2091" w:type="dxa"/>
          </w:tcPr>
          <w:p w:rsidR="00435D3D" w:rsidRPr="00276E76" w:rsidRDefault="00435D3D" w:rsidP="003F2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Оценка по критериям: с 1.1 по 2.8: соответствие требованиям /док-ты предоставлены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+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;  несоответствие требованиям /док-ты не предоставлены)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–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; с 3-го по </w:t>
            </w:r>
            <w:r w:rsidR="003F273B" w:rsidRPr="003F273B">
              <w:rPr>
                <w:rFonts w:ascii="Times New Roman" w:hAnsi="Times New Roman" w:cs="Times New Roman"/>
                <w:szCs w:val="22"/>
              </w:rPr>
              <w:t>8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в баллах &lt;**&gt;</w:t>
            </w: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Основание (я) &lt;*&gt;</w:t>
            </w:r>
          </w:p>
        </w:tc>
      </w:tr>
      <w:tr w:rsidR="00435D3D" w:rsidRPr="00AB7A10" w:rsidTr="007263BC">
        <w:trPr>
          <w:trHeight w:val="28"/>
        </w:trPr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соответствует требованиям, установленным пунктом 2.9 Порядка: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</w:t>
            </w:r>
            <w:r w:rsidRPr="00276E76">
              <w:rPr>
                <w:rFonts w:ascii="Times New Roman" w:eastAsia="Calibri" w:hAnsi="Times New Roman" w:cs="Times New Roman"/>
                <w:szCs w:val="22"/>
              </w:rPr>
              <w:lastRenderedPageBreak/>
              <w:t>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1.2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 xml:space="preserve">Не является иностранным агентом в соответствии с Федеральным законом от 14.07.2022 № 255-ФЗ </w:t>
            </w:r>
            <w:r w:rsidR="00E8326C" w:rsidRPr="00276E76">
              <w:rPr>
                <w:rFonts w:ascii="Times New Roman" w:eastAsia="Calibri" w:hAnsi="Times New Roman" w:cs="Times New Roman"/>
                <w:szCs w:val="22"/>
              </w:rPr>
              <w:t>«</w:t>
            </w:r>
            <w:r w:rsidRPr="00276E76">
              <w:rPr>
                <w:rFonts w:ascii="Times New Roman" w:eastAsia="Calibri" w:hAnsi="Times New Roman" w:cs="Times New Roman"/>
                <w:szCs w:val="22"/>
              </w:rPr>
              <w:t>О контроле за деятельностью лиц, находящихся под иностранным влиянием</w:t>
            </w:r>
            <w:r w:rsidR="00E8326C" w:rsidRPr="00276E76">
              <w:rPr>
                <w:rFonts w:ascii="Times New Roman" w:eastAsia="Calibri" w:hAnsi="Times New Roman" w:cs="Times New Roman"/>
                <w:szCs w:val="22"/>
              </w:rPr>
              <w:t>»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 xml:space="preserve">Отсутствуют просроченная задолженность по возврату в бюджет муниципального образования город Норильск иных субсидий, бюджетных </w:t>
            </w:r>
            <w:r w:rsidRPr="00276E76">
              <w:rPr>
                <w:rFonts w:ascii="Times New Roman" w:eastAsia="Calibri" w:hAnsi="Times New Roman" w:cs="Times New Roman"/>
                <w:szCs w:val="22"/>
              </w:rPr>
              <w:lastRenderedPageBreak/>
              <w:t>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1.8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а заявитель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1.9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заявителе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1.10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Заявитель относится к категории получателей Субсидии, установленной пунктом 2.8 настоящего Порядка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Сведения о заявителе включены в Единый реестр субъектов малого и среднего предпринимательства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Расходы заявителя, планируемые к возмещению за счет средств Субсидии, соответствуют целям, установленным пунктом 1.3 настоящего Порядка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Заявитель принял обязательство сохранить численность работников на 1 января года, следующего за отчетным, размере не менее 80 процентов среднесписочной численности работников на 1 января года получения Субсидии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в соответствии с пунктом 2.10 Порядка: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2.2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trike/>
              </w:rPr>
            </w:pPr>
            <w:r w:rsidRPr="00276E76">
              <w:rPr>
                <w:rFonts w:ascii="Times New Roman" w:hAnsi="Times New Roman" w:cs="Times New Roman"/>
              </w:rPr>
              <w:t>Не является участником соглашений о разделе продукции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2.8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Ранее в отношении заявителя - субъекта предпринимательства не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количества рабочих мест в году предоставления Субсидии: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- для заявителей с численностью работников свыше 15 человек:</w:t>
            </w:r>
          </w:p>
          <w:p w:rsidR="00435D3D" w:rsidRPr="005001F5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50% - </w:t>
            </w:r>
            <w:r w:rsidR="005001F5">
              <w:rPr>
                <w:rFonts w:ascii="Times New Roman" w:hAnsi="Times New Roman" w:cs="Times New Roman"/>
              </w:rPr>
              <w:t>15</w:t>
            </w:r>
            <w:r w:rsidRPr="00276E76">
              <w:rPr>
                <w:rFonts w:ascii="Times New Roman" w:hAnsi="Times New Roman" w:cs="Times New Roman"/>
              </w:rPr>
              <w:t xml:space="preserve"> баллов</w:t>
            </w:r>
            <w:r w:rsidR="005001F5" w:rsidRPr="005001F5">
              <w:rPr>
                <w:rFonts w:ascii="Times New Roman" w:hAnsi="Times New Roman" w:cs="Times New Roman"/>
              </w:rPr>
              <w:t>;</w:t>
            </w:r>
          </w:p>
          <w:p w:rsidR="00435D3D" w:rsidRPr="005001F5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более</w:t>
            </w:r>
            <w:r w:rsidR="005001F5">
              <w:rPr>
                <w:rFonts w:ascii="Times New Roman" w:hAnsi="Times New Roman" w:cs="Times New Roman"/>
              </w:rPr>
              <w:t xml:space="preserve"> чем на 20%, но не более 50% - 12</w:t>
            </w:r>
            <w:r w:rsidRPr="00276E76">
              <w:rPr>
                <w:rFonts w:ascii="Times New Roman" w:hAnsi="Times New Roman" w:cs="Times New Roman"/>
              </w:rPr>
              <w:t xml:space="preserve"> балл</w:t>
            </w:r>
            <w:r w:rsidR="005001F5">
              <w:rPr>
                <w:rFonts w:ascii="Times New Roman" w:hAnsi="Times New Roman" w:cs="Times New Roman"/>
              </w:rPr>
              <w:t>ов</w:t>
            </w:r>
            <w:r w:rsidR="005001F5" w:rsidRPr="005001F5">
              <w:rPr>
                <w:rFonts w:ascii="Times New Roman" w:hAnsi="Times New Roman" w:cs="Times New Roman"/>
              </w:rPr>
              <w:t>;</w:t>
            </w:r>
          </w:p>
          <w:p w:rsidR="00435D3D" w:rsidRPr="005001F5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lastRenderedPageBreak/>
              <w:t>более</w:t>
            </w:r>
            <w:r w:rsidR="005001F5">
              <w:rPr>
                <w:rFonts w:ascii="Times New Roman" w:hAnsi="Times New Roman" w:cs="Times New Roman"/>
              </w:rPr>
              <w:t xml:space="preserve"> чем на 10%, но не более 20% - 9 баллов</w:t>
            </w:r>
            <w:r w:rsidR="005001F5" w:rsidRPr="005001F5">
              <w:rPr>
                <w:rFonts w:ascii="Times New Roman" w:hAnsi="Times New Roman" w:cs="Times New Roman"/>
              </w:rPr>
              <w:t>;</w:t>
            </w:r>
          </w:p>
          <w:p w:rsidR="00435D3D" w:rsidRPr="005001F5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</w:t>
            </w:r>
            <w:r w:rsidR="005001F5">
              <w:rPr>
                <w:rFonts w:ascii="Times New Roman" w:hAnsi="Times New Roman" w:cs="Times New Roman"/>
              </w:rPr>
              <w:t>е чем на 5%, но не более 10% - 6 баллов</w:t>
            </w:r>
            <w:r w:rsidR="005001F5" w:rsidRPr="005001F5">
              <w:rPr>
                <w:rFonts w:ascii="Times New Roman" w:hAnsi="Times New Roman" w:cs="Times New Roman"/>
              </w:rPr>
              <w:t>;</w:t>
            </w:r>
          </w:p>
          <w:p w:rsidR="00435D3D" w:rsidRPr="005001F5" w:rsidRDefault="005001F5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чем на 5% - 3</w:t>
            </w:r>
            <w:r w:rsidR="00435D3D" w:rsidRPr="00276E76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5001F5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отсутствует - - 0 баллов.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- для заявителей с численностью работников до 15 человек (включительно):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80% - </w:t>
            </w:r>
            <w:r w:rsidR="005001F5">
              <w:rPr>
                <w:rFonts w:ascii="Times New Roman" w:hAnsi="Times New Roman" w:cs="Times New Roman"/>
              </w:rPr>
              <w:t>1</w:t>
            </w:r>
            <w:r w:rsidRPr="00276E76">
              <w:rPr>
                <w:rFonts w:ascii="Times New Roman" w:hAnsi="Times New Roman" w:cs="Times New Roman"/>
              </w:rPr>
              <w:t>5 баллов;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60%, но не более 80% - </w:t>
            </w:r>
            <w:r w:rsidR="005001F5">
              <w:rPr>
                <w:rFonts w:ascii="Times New Roman" w:hAnsi="Times New Roman" w:cs="Times New Roman"/>
              </w:rPr>
              <w:t>12</w:t>
            </w:r>
            <w:r w:rsidR="005001F5" w:rsidRPr="00276E76">
              <w:rPr>
                <w:rFonts w:ascii="Times New Roman" w:hAnsi="Times New Roman" w:cs="Times New Roman"/>
              </w:rPr>
              <w:t xml:space="preserve"> балл</w:t>
            </w:r>
            <w:r w:rsidR="005001F5">
              <w:rPr>
                <w:rFonts w:ascii="Times New Roman" w:hAnsi="Times New Roman" w:cs="Times New Roman"/>
              </w:rPr>
              <w:t>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40%, но не более 60% </w:t>
            </w:r>
            <w:r w:rsidR="005001F5">
              <w:rPr>
                <w:rFonts w:ascii="Times New Roman" w:hAnsi="Times New Roman" w:cs="Times New Roman"/>
              </w:rPr>
              <w:t>9 баллов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20%, но не более 40% - </w:t>
            </w:r>
            <w:r w:rsidR="005001F5">
              <w:rPr>
                <w:rFonts w:ascii="Times New Roman" w:hAnsi="Times New Roman" w:cs="Times New Roman"/>
              </w:rPr>
              <w:t>6 баллов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не более чем на 20% - </w:t>
            </w:r>
            <w:r w:rsidR="005001F5">
              <w:rPr>
                <w:rFonts w:ascii="Times New Roman" w:hAnsi="Times New Roman" w:cs="Times New Roman"/>
              </w:rPr>
              <w:t>3</w:t>
            </w:r>
            <w:r w:rsidR="005001F5" w:rsidRPr="00276E76">
              <w:rPr>
                <w:rFonts w:ascii="Times New Roman" w:hAnsi="Times New Roman" w:cs="Times New Roman"/>
              </w:rPr>
              <w:t xml:space="preserve"> балл</w:t>
            </w:r>
            <w:r w:rsidR="005001F5">
              <w:rPr>
                <w:rFonts w:ascii="Times New Roman" w:hAnsi="Times New Roman" w:cs="Times New Roman"/>
              </w:rPr>
              <w:t>а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отсутствует - 0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ед.: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более 25 - </w:t>
            </w:r>
            <w:r w:rsidR="00226502" w:rsidRPr="00226502">
              <w:rPr>
                <w:rFonts w:ascii="Times New Roman" w:hAnsi="Times New Roman" w:cs="Times New Roman"/>
                <w:szCs w:val="22"/>
              </w:rPr>
              <w:t>18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от 21 до 25 - </w:t>
            </w:r>
            <w:r w:rsidR="00226502" w:rsidRPr="00226502">
              <w:rPr>
                <w:rFonts w:ascii="Times New Roman" w:hAnsi="Times New Roman" w:cs="Times New Roman"/>
                <w:szCs w:val="22"/>
              </w:rPr>
              <w:t>1</w:t>
            </w:r>
            <w:r w:rsidRPr="00276E76">
              <w:rPr>
                <w:rFonts w:ascii="Times New Roman" w:hAnsi="Times New Roman" w:cs="Times New Roman"/>
                <w:szCs w:val="22"/>
              </w:rPr>
              <w:t>5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от 16 до 20 - </w:t>
            </w:r>
            <w:r w:rsidR="00226502" w:rsidRPr="00C90861">
              <w:rPr>
                <w:rFonts w:ascii="Times New Roman" w:hAnsi="Times New Roman" w:cs="Times New Roman"/>
                <w:szCs w:val="22"/>
              </w:rPr>
              <w:t>12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26502">
              <w:rPr>
                <w:rFonts w:ascii="Times New Roman" w:hAnsi="Times New Roman" w:cs="Times New Roman"/>
                <w:szCs w:val="22"/>
              </w:rPr>
              <w:t>баллов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от 11 до 15 - </w:t>
            </w:r>
            <w:r w:rsidR="00C90861">
              <w:rPr>
                <w:rFonts w:ascii="Times New Roman" w:hAnsi="Times New Roman" w:cs="Times New Roman"/>
                <w:szCs w:val="22"/>
              </w:rPr>
              <w:t>9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E5694C">
              <w:rPr>
                <w:rFonts w:ascii="Times New Roman" w:hAnsi="Times New Roman" w:cs="Times New Roman"/>
                <w:szCs w:val="22"/>
              </w:rPr>
              <w:t>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C90861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6 до 11 - 6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E5694C">
              <w:rPr>
                <w:rFonts w:ascii="Times New Roman" w:hAnsi="Times New Roman" w:cs="Times New Roman"/>
                <w:szCs w:val="22"/>
              </w:rPr>
              <w:t>ов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C90861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1 до 5 – 3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E5694C">
              <w:rPr>
                <w:rFonts w:ascii="Times New Roman" w:hAnsi="Times New Roman" w:cs="Times New Roman"/>
                <w:szCs w:val="22"/>
              </w:rPr>
              <w:t>а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0 - 0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коэффициент:</w:t>
            </w:r>
          </w:p>
          <w:p w:rsidR="00435D3D" w:rsidRPr="00276E76" w:rsidRDefault="00614063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более чем на 100% - 21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более чем на 90%, но не более 100% - </w:t>
            </w:r>
            <w:r w:rsidR="00614063">
              <w:rPr>
                <w:rFonts w:ascii="Times New Roman" w:hAnsi="Times New Roman" w:cs="Times New Roman"/>
                <w:szCs w:val="22"/>
              </w:rPr>
              <w:t>18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614063">
              <w:rPr>
                <w:rFonts w:ascii="Times New Roman" w:hAnsi="Times New Roman" w:cs="Times New Roman"/>
                <w:szCs w:val="22"/>
              </w:rPr>
              <w:t xml:space="preserve"> чем на 70%, но не более 90% - 15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614063">
              <w:rPr>
                <w:rFonts w:ascii="Times New Roman" w:hAnsi="Times New Roman" w:cs="Times New Roman"/>
                <w:szCs w:val="22"/>
              </w:rPr>
              <w:t xml:space="preserve"> чем на 50%, но не более 70% - 12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E5694C">
              <w:rPr>
                <w:rFonts w:ascii="Times New Roman" w:hAnsi="Times New Roman" w:cs="Times New Roman"/>
                <w:szCs w:val="22"/>
              </w:rPr>
              <w:t>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614063">
              <w:rPr>
                <w:rFonts w:ascii="Times New Roman" w:hAnsi="Times New Roman" w:cs="Times New Roman"/>
                <w:szCs w:val="22"/>
              </w:rPr>
              <w:t xml:space="preserve"> чем на 30%, но не более 50% - 9</w:t>
            </w:r>
            <w:r w:rsidR="00E5694C">
              <w:rPr>
                <w:rFonts w:ascii="Times New Roman" w:hAnsi="Times New Roman" w:cs="Times New Roman"/>
                <w:szCs w:val="22"/>
              </w:rPr>
              <w:t xml:space="preserve"> баллов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614063">
              <w:rPr>
                <w:rFonts w:ascii="Times New Roman" w:hAnsi="Times New Roman" w:cs="Times New Roman"/>
                <w:szCs w:val="22"/>
              </w:rPr>
              <w:t xml:space="preserve"> чем на 10%, но не более 30% - 6</w:t>
            </w:r>
            <w:r w:rsidR="00E5694C">
              <w:rPr>
                <w:rFonts w:ascii="Times New Roman" w:hAnsi="Times New Roman" w:cs="Times New Roman"/>
                <w:szCs w:val="22"/>
              </w:rPr>
              <w:t xml:space="preserve"> баллов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614063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более чем на 10% - 3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E5694C">
              <w:rPr>
                <w:rFonts w:ascii="Times New Roman" w:hAnsi="Times New Roman" w:cs="Times New Roman"/>
                <w:szCs w:val="22"/>
              </w:rPr>
              <w:t>а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соответствует МРОТ, увеличенному на районный коэффициент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зарегистрирован в качестве субъекта предпринимательства не ранее двух лет до года обращения за получением Субсидии: </w:t>
            </w:r>
          </w:p>
          <w:p w:rsidR="00435D3D" w:rsidRPr="00276E76" w:rsidRDefault="00614063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да - 10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нет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имеет статус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социальное предприятие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>:</w:t>
            </w:r>
          </w:p>
          <w:p w:rsidR="00435D3D" w:rsidRPr="00276E76" w:rsidRDefault="00614063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да - 10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нет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F51A4" w:rsidRPr="00AB7A10" w:rsidTr="007263BC">
        <w:tc>
          <w:tcPr>
            <w:tcW w:w="0" w:type="auto"/>
          </w:tcPr>
          <w:p w:rsidR="00AF51A4" w:rsidRPr="00276E76" w:rsidRDefault="00AF51A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19" w:type="dxa"/>
          </w:tcPr>
          <w:p w:rsidR="007263BC" w:rsidRPr="00276E76" w:rsidRDefault="007263BC" w:rsidP="007263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Удельный вес энергозатрат в общей структуре расходов предприятия за год, предшествующий году обращения за предоставлением субсидии:</w:t>
            </w:r>
          </w:p>
          <w:p w:rsidR="007263BC" w:rsidRPr="00276E76" w:rsidRDefault="00614063" w:rsidP="007263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более 35% - 26</w:t>
            </w:r>
            <w:r w:rsidR="007263BC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7263BC" w:rsidRPr="00276E76" w:rsidRDefault="00614063" w:rsidP="007263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20% до 35% - 18</w:t>
            </w:r>
            <w:r w:rsidR="007263BC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7263BC" w:rsidRPr="00276E76" w:rsidRDefault="00614063" w:rsidP="007263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10% до 20% - 10</w:t>
            </w:r>
            <w:r w:rsidR="007263BC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AF51A4" w:rsidRPr="00276E76" w:rsidRDefault="007263BC" w:rsidP="007263B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менее 10% - 0 баллов.</w:t>
            </w:r>
          </w:p>
        </w:tc>
        <w:tc>
          <w:tcPr>
            <w:tcW w:w="2091" w:type="dxa"/>
          </w:tcPr>
          <w:p w:rsidR="00AF51A4" w:rsidRPr="00276E76" w:rsidRDefault="00AF51A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AF51A4" w:rsidRPr="00276E76" w:rsidRDefault="00AF51A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7263BC">
        <w:tc>
          <w:tcPr>
            <w:tcW w:w="0" w:type="auto"/>
          </w:tcPr>
          <w:p w:rsidR="00435D3D" w:rsidRPr="00276E76" w:rsidRDefault="00380F02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Общая сумма балов &lt;***&gt;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</w:tbl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1014"/>
      <w:bookmarkEnd w:id="1"/>
      <w:r w:rsidRPr="00AB7A10">
        <w:rPr>
          <w:rFonts w:ascii="Times New Roman" w:hAnsi="Times New Roman" w:cs="Times New Roman"/>
          <w:sz w:val="26"/>
          <w:szCs w:val="26"/>
        </w:rPr>
        <w:t xml:space="preserve">&lt;*&gt; Для строк 1.1 – 2.8 графа 4 заполняется в случае указания в графе 3 знака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-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при несоответствии заявителя, заявки критериям и требованиям предусмотренным Порядком; для строк 3 - </w:t>
      </w:r>
      <w:r w:rsidR="00A30115" w:rsidRPr="00A30115">
        <w:rPr>
          <w:rFonts w:ascii="Times New Roman" w:hAnsi="Times New Roman" w:cs="Times New Roman"/>
          <w:sz w:val="26"/>
          <w:szCs w:val="26"/>
        </w:rPr>
        <w:t>8</w:t>
      </w:r>
      <w:r w:rsidRPr="00AB7A10">
        <w:rPr>
          <w:rFonts w:ascii="Times New Roman" w:hAnsi="Times New Roman" w:cs="Times New Roman"/>
          <w:sz w:val="26"/>
          <w:szCs w:val="26"/>
        </w:rPr>
        <w:t xml:space="preserve"> в графе 4 заполняется справочной информацией.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1015"/>
      <w:bookmarkEnd w:id="2"/>
      <w:r w:rsidRPr="00AB7A10">
        <w:rPr>
          <w:rFonts w:ascii="Times New Roman" w:hAnsi="Times New Roman" w:cs="Times New Roman"/>
          <w:sz w:val="26"/>
          <w:szCs w:val="26"/>
        </w:rPr>
        <w:t xml:space="preserve">&lt;**&gt; муниципальная Программа - муниципальная программа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, утвержденная постановлением Администрации города Норильска от 30.11.2016 </w:t>
      </w:r>
      <w:r w:rsidR="00A30115">
        <w:rPr>
          <w:rFonts w:ascii="Times New Roman" w:hAnsi="Times New Roman" w:cs="Times New Roman"/>
          <w:sz w:val="26"/>
          <w:szCs w:val="26"/>
        </w:rPr>
        <w:br/>
      </w:r>
      <w:r w:rsidRPr="00AB7A10">
        <w:rPr>
          <w:rFonts w:ascii="Times New Roman" w:hAnsi="Times New Roman" w:cs="Times New Roman"/>
          <w:sz w:val="26"/>
          <w:szCs w:val="26"/>
        </w:rPr>
        <w:t>№ 572;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1016"/>
      <w:bookmarkEnd w:id="3"/>
      <w:r w:rsidRPr="00AB7A10">
        <w:rPr>
          <w:rFonts w:ascii="Times New Roman" w:hAnsi="Times New Roman" w:cs="Times New Roman"/>
          <w:sz w:val="26"/>
          <w:szCs w:val="26"/>
        </w:rPr>
        <w:t xml:space="preserve">&lt;***&gt; Общая сумма баллов, присвоенная заявке, определяется путем суммирования баллов по каждому критерию, проставленному в графе 3 строк 3 - </w:t>
      </w:r>
      <w:r w:rsidR="00A30115" w:rsidRPr="00A30115">
        <w:rPr>
          <w:rFonts w:ascii="Times New Roman" w:hAnsi="Times New Roman" w:cs="Times New Roman"/>
          <w:sz w:val="26"/>
          <w:szCs w:val="26"/>
        </w:rPr>
        <w:t>8</w:t>
      </w:r>
      <w:r w:rsidRPr="00AB7A10">
        <w:rPr>
          <w:rFonts w:ascii="Times New Roman" w:hAnsi="Times New Roman" w:cs="Times New Roman"/>
          <w:sz w:val="26"/>
          <w:szCs w:val="26"/>
        </w:rPr>
        <w:t>.</w:t>
      </w:r>
    </w:p>
    <w:p w:rsidR="00435D3D" w:rsidRPr="00AB7A10" w:rsidRDefault="00435D3D" w:rsidP="00435D3D">
      <w:pPr>
        <w:pStyle w:val="ConsPlusNormal"/>
        <w:tabs>
          <w:tab w:val="left" w:pos="5653"/>
        </w:tabs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ab/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Размер Субсидии: 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_________________________________________________________________ рублей</w:t>
      </w:r>
    </w:p>
    <w:p w:rsidR="00435D3D" w:rsidRPr="006E2CD4" w:rsidRDefault="00435D3D" w:rsidP="00435D3D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0"/>
        </w:rPr>
      </w:pPr>
      <w:r w:rsidRPr="006E2CD4">
        <w:rPr>
          <w:rFonts w:ascii="Times New Roman" w:hAnsi="Times New Roman" w:cs="Times New Roman"/>
          <w:sz w:val="20"/>
        </w:rPr>
        <w:t>(сумма цифрами и прописью)</w:t>
      </w:r>
    </w:p>
    <w:p w:rsidR="00435D3D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B7A10" w:rsidRPr="00AB7A10" w:rsidRDefault="00AB7A10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Директор муниципального казенного учреждения</w:t>
      </w:r>
    </w:p>
    <w:p w:rsidR="00435D3D" w:rsidRPr="00AB7A10" w:rsidRDefault="00E8326C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435D3D" w:rsidRPr="00AB7A1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5D3D" w:rsidRPr="00AB7A10">
        <w:rPr>
          <w:rFonts w:ascii="Times New Roman" w:hAnsi="Times New Roman" w:cs="Times New Roman"/>
          <w:sz w:val="26"/>
          <w:szCs w:val="26"/>
        </w:rPr>
        <w:t>______________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435D3D" w:rsidRPr="00AB7A10" w:rsidRDefault="00E8326C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435D3D" w:rsidRPr="00AB7A1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5D3D" w:rsidRPr="00AB7A10">
        <w:rPr>
          <w:rFonts w:ascii="Times New Roman" w:hAnsi="Times New Roman" w:cs="Times New Roman"/>
          <w:sz w:val="26"/>
          <w:szCs w:val="26"/>
        </w:rPr>
        <w:t>______________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746153" w:rsidRPr="00AB7A10" w:rsidRDefault="00E8326C" w:rsidP="00746153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746153" w:rsidRPr="00AB7A1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 _</w:t>
      </w:r>
      <w:r w:rsidR="00746153" w:rsidRPr="00AB7A10">
        <w:rPr>
          <w:rFonts w:ascii="Times New Roman" w:hAnsi="Times New Roman" w:cs="Times New Roman"/>
          <w:sz w:val="26"/>
          <w:szCs w:val="26"/>
        </w:rPr>
        <w:t>___________</w:t>
      </w:r>
      <w:r w:rsidR="00AB7A10">
        <w:rPr>
          <w:rFonts w:ascii="Times New Roman" w:hAnsi="Times New Roman" w:cs="Times New Roman"/>
          <w:sz w:val="26"/>
          <w:szCs w:val="26"/>
        </w:rPr>
        <w:t>__</w:t>
      </w:r>
    </w:p>
    <w:sectPr w:rsidR="00746153" w:rsidRPr="00AB7A10" w:rsidSect="00276E76">
      <w:pgSz w:w="11906" w:h="16838"/>
      <w:pgMar w:top="1134" w:right="851" w:bottom="851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26502"/>
    <w:rsid w:val="00247042"/>
    <w:rsid w:val="0027292F"/>
    <w:rsid w:val="00276E76"/>
    <w:rsid w:val="002D5F9E"/>
    <w:rsid w:val="002F0B5F"/>
    <w:rsid w:val="002F3C0D"/>
    <w:rsid w:val="003334D1"/>
    <w:rsid w:val="00337B0A"/>
    <w:rsid w:val="00343032"/>
    <w:rsid w:val="00352C62"/>
    <w:rsid w:val="00380F02"/>
    <w:rsid w:val="00384792"/>
    <w:rsid w:val="00390F29"/>
    <w:rsid w:val="003A02A4"/>
    <w:rsid w:val="003A049D"/>
    <w:rsid w:val="003A4D21"/>
    <w:rsid w:val="003A7E5A"/>
    <w:rsid w:val="003E2FC7"/>
    <w:rsid w:val="003F273B"/>
    <w:rsid w:val="004267ED"/>
    <w:rsid w:val="00435D3D"/>
    <w:rsid w:val="00452EDC"/>
    <w:rsid w:val="00472CDC"/>
    <w:rsid w:val="004B0CE5"/>
    <w:rsid w:val="004B4972"/>
    <w:rsid w:val="004D28C2"/>
    <w:rsid w:val="004F64E8"/>
    <w:rsid w:val="005001F5"/>
    <w:rsid w:val="00512E3E"/>
    <w:rsid w:val="00513E67"/>
    <w:rsid w:val="00514B78"/>
    <w:rsid w:val="0051635A"/>
    <w:rsid w:val="00525FC9"/>
    <w:rsid w:val="005355B5"/>
    <w:rsid w:val="00535FEA"/>
    <w:rsid w:val="00576AF6"/>
    <w:rsid w:val="005D00F3"/>
    <w:rsid w:val="005E05EA"/>
    <w:rsid w:val="00614063"/>
    <w:rsid w:val="00620DC3"/>
    <w:rsid w:val="00634FB7"/>
    <w:rsid w:val="0065496B"/>
    <w:rsid w:val="00682AD9"/>
    <w:rsid w:val="00686F0A"/>
    <w:rsid w:val="006C72B6"/>
    <w:rsid w:val="006E2CD4"/>
    <w:rsid w:val="00716680"/>
    <w:rsid w:val="007263BC"/>
    <w:rsid w:val="00746153"/>
    <w:rsid w:val="0077637B"/>
    <w:rsid w:val="007F6D04"/>
    <w:rsid w:val="00854B7F"/>
    <w:rsid w:val="0085612A"/>
    <w:rsid w:val="00876CEA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C4C19"/>
    <w:rsid w:val="009E18B8"/>
    <w:rsid w:val="009E1F89"/>
    <w:rsid w:val="00A07C03"/>
    <w:rsid w:val="00A30115"/>
    <w:rsid w:val="00A32C23"/>
    <w:rsid w:val="00A37184"/>
    <w:rsid w:val="00A6037D"/>
    <w:rsid w:val="00A64483"/>
    <w:rsid w:val="00A7095F"/>
    <w:rsid w:val="00A757CF"/>
    <w:rsid w:val="00AB48DC"/>
    <w:rsid w:val="00AB7A10"/>
    <w:rsid w:val="00AE4FED"/>
    <w:rsid w:val="00AF51A4"/>
    <w:rsid w:val="00B57413"/>
    <w:rsid w:val="00B7024A"/>
    <w:rsid w:val="00B70390"/>
    <w:rsid w:val="00B77511"/>
    <w:rsid w:val="00B86850"/>
    <w:rsid w:val="00B92509"/>
    <w:rsid w:val="00B92ADA"/>
    <w:rsid w:val="00BC14BE"/>
    <w:rsid w:val="00BD4B01"/>
    <w:rsid w:val="00BD5EFC"/>
    <w:rsid w:val="00BE27D4"/>
    <w:rsid w:val="00C05D39"/>
    <w:rsid w:val="00C3348E"/>
    <w:rsid w:val="00C4623C"/>
    <w:rsid w:val="00C55E08"/>
    <w:rsid w:val="00C61E50"/>
    <w:rsid w:val="00C90861"/>
    <w:rsid w:val="00CB3E03"/>
    <w:rsid w:val="00CD276E"/>
    <w:rsid w:val="00CD665C"/>
    <w:rsid w:val="00CD6E4E"/>
    <w:rsid w:val="00CF4773"/>
    <w:rsid w:val="00D076FA"/>
    <w:rsid w:val="00D1358F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32346"/>
    <w:rsid w:val="00E45EFB"/>
    <w:rsid w:val="00E50A31"/>
    <w:rsid w:val="00E51B77"/>
    <w:rsid w:val="00E5694C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EE75C7"/>
    <w:rsid w:val="00F027AE"/>
    <w:rsid w:val="00F028F2"/>
    <w:rsid w:val="00F11932"/>
    <w:rsid w:val="00F13084"/>
    <w:rsid w:val="00F42B67"/>
    <w:rsid w:val="00F675DC"/>
    <w:rsid w:val="00F70CBD"/>
    <w:rsid w:val="00F810C7"/>
    <w:rsid w:val="00F84D19"/>
    <w:rsid w:val="00F878C8"/>
    <w:rsid w:val="00F9008A"/>
    <w:rsid w:val="00F92A50"/>
    <w:rsid w:val="00F953ED"/>
    <w:rsid w:val="00FC271D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238AD-F2B9-4FD4-BF2C-8B2FC38E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3</cp:revision>
  <cp:lastPrinted>2025-09-05T07:11:00Z</cp:lastPrinted>
  <dcterms:created xsi:type="dcterms:W3CDTF">2025-09-08T05:34:00Z</dcterms:created>
  <dcterms:modified xsi:type="dcterms:W3CDTF">2025-09-29T10:11:00Z</dcterms:modified>
</cp:coreProperties>
</file>